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55685F" w14:textId="77777777" w:rsidR="007439D8" w:rsidRPr="00A75C70" w:rsidRDefault="007439D8" w:rsidP="007439D8">
      <w:pPr>
        <w:pStyle w:val="FORMTITLE"/>
      </w:pPr>
      <w:r w:rsidRPr="00A75C70">
        <w:t>UNITED STATES DISTRICT COURT</w:t>
      </w:r>
      <w:r>
        <w:br/>
      </w:r>
      <w:r w:rsidRPr="00A75C70">
        <w:t>NORTHERN DISTRICT OF OKLAHOMA</w:t>
      </w:r>
    </w:p>
    <w:p w14:paraId="7191C6AC" w14:textId="77777777" w:rsidR="007439D8" w:rsidRPr="008D4B5A" w:rsidRDefault="007439D8" w:rsidP="007439D8">
      <w:pPr>
        <w:jc w:val="center"/>
        <w:rPr>
          <w:rFonts w:eastAsia="Calibri"/>
          <w:b/>
          <w:szCs w:val="24"/>
        </w:rPr>
      </w:pPr>
    </w:p>
    <w:p w14:paraId="007F9D3D" w14:textId="77777777" w:rsidR="007439D8" w:rsidRPr="008D4B5A" w:rsidRDefault="007439D8" w:rsidP="007439D8">
      <w:pPr>
        <w:jc w:val="center"/>
        <w:rPr>
          <w:rFonts w:eastAsia="Calibri"/>
          <w:b/>
          <w:szCs w:val="24"/>
        </w:rPr>
      </w:pPr>
    </w:p>
    <w:tbl>
      <w:tblPr>
        <w:tblW w:w="9450" w:type="dxa"/>
        <w:tblInd w:w="-180" w:type="dxa"/>
        <w:tblLayout w:type="fixed"/>
        <w:tblCellMar>
          <w:left w:w="115" w:type="dxa"/>
          <w:right w:w="115" w:type="dxa"/>
        </w:tblCellMar>
        <w:tblLook w:val="04A0" w:firstRow="1" w:lastRow="0" w:firstColumn="1" w:lastColumn="0" w:noHBand="0" w:noVBand="1"/>
      </w:tblPr>
      <w:tblGrid>
        <w:gridCol w:w="4860"/>
        <w:gridCol w:w="360"/>
        <w:gridCol w:w="4230"/>
      </w:tblGrid>
      <w:tr w:rsidR="007439D8" w:rsidRPr="00D92A7D" w14:paraId="45F2BCA8" w14:textId="77777777" w:rsidTr="00146725">
        <w:trPr>
          <w:trHeight w:val="122"/>
        </w:trPr>
        <w:tc>
          <w:tcPr>
            <w:tcW w:w="4860" w:type="dxa"/>
            <w:tcBorders>
              <w:right w:val="single" w:sz="4" w:space="0" w:color="auto"/>
            </w:tcBorders>
            <w:shd w:val="clear" w:color="auto" w:fill="auto"/>
          </w:tcPr>
          <w:p w14:paraId="3ABFDE3D" w14:textId="77777777" w:rsidR="007439D8" w:rsidRPr="00D92A7D" w:rsidRDefault="007439D8" w:rsidP="00146725">
            <w:pPr>
              <w:rPr>
                <w:rFonts w:eastAsia="Calibri"/>
                <w:szCs w:val="24"/>
              </w:rPr>
            </w:pPr>
            <w:r w:rsidRPr="00D92A7D">
              <w:rPr>
                <w:rFonts w:eastAsia="Calibri"/>
                <w:szCs w:val="24"/>
              </w:rPr>
              <w:t>United States of America,</w:t>
            </w:r>
          </w:p>
        </w:tc>
        <w:tc>
          <w:tcPr>
            <w:tcW w:w="360" w:type="dxa"/>
            <w:tcBorders>
              <w:left w:val="single" w:sz="4" w:space="0" w:color="auto"/>
            </w:tcBorders>
            <w:shd w:val="clear" w:color="auto" w:fill="auto"/>
          </w:tcPr>
          <w:p w14:paraId="6DBDA306" w14:textId="77777777" w:rsidR="007439D8" w:rsidRPr="00D92A7D" w:rsidRDefault="007439D8" w:rsidP="00146725">
            <w:pPr>
              <w:rPr>
                <w:rFonts w:eastAsia="Calibri"/>
                <w:szCs w:val="24"/>
              </w:rPr>
            </w:pPr>
          </w:p>
        </w:tc>
        <w:tc>
          <w:tcPr>
            <w:tcW w:w="4230" w:type="dxa"/>
            <w:shd w:val="clear" w:color="auto" w:fill="auto"/>
          </w:tcPr>
          <w:p w14:paraId="1F2412D2" w14:textId="77777777" w:rsidR="007439D8" w:rsidRPr="00D92A7D" w:rsidRDefault="007439D8" w:rsidP="00146725">
            <w:pPr>
              <w:ind w:right="-30"/>
              <w:rPr>
                <w:rFonts w:eastAsia="Calibri"/>
                <w:szCs w:val="24"/>
              </w:rPr>
            </w:pPr>
          </w:p>
        </w:tc>
      </w:tr>
      <w:tr w:rsidR="007439D8" w:rsidRPr="00D92A7D" w14:paraId="3EE9F5A9" w14:textId="77777777" w:rsidTr="00146725">
        <w:trPr>
          <w:trHeight w:val="6"/>
        </w:trPr>
        <w:tc>
          <w:tcPr>
            <w:tcW w:w="4860" w:type="dxa"/>
            <w:tcBorders>
              <w:right w:val="single" w:sz="4" w:space="0" w:color="auto"/>
            </w:tcBorders>
            <w:shd w:val="clear" w:color="auto" w:fill="auto"/>
          </w:tcPr>
          <w:p w14:paraId="0C3C65FB" w14:textId="77777777" w:rsidR="007439D8" w:rsidRPr="00D92A7D" w:rsidRDefault="007439D8" w:rsidP="00146725">
            <w:pPr>
              <w:jc w:val="right"/>
              <w:rPr>
                <w:rFonts w:eastAsia="Calibri"/>
                <w:szCs w:val="24"/>
              </w:rPr>
            </w:pPr>
            <w:r w:rsidRPr="00D92A7D">
              <w:rPr>
                <w:rFonts w:eastAsia="Calibri"/>
                <w:szCs w:val="24"/>
              </w:rPr>
              <w:t xml:space="preserve">                                                               Plaintiff,</w:t>
            </w:r>
          </w:p>
        </w:tc>
        <w:tc>
          <w:tcPr>
            <w:tcW w:w="360" w:type="dxa"/>
            <w:tcBorders>
              <w:left w:val="single" w:sz="4" w:space="0" w:color="auto"/>
            </w:tcBorders>
            <w:shd w:val="clear" w:color="auto" w:fill="auto"/>
          </w:tcPr>
          <w:p w14:paraId="042105B6" w14:textId="77777777" w:rsidR="007439D8" w:rsidRPr="00D92A7D" w:rsidRDefault="007439D8" w:rsidP="00146725">
            <w:pPr>
              <w:rPr>
                <w:rFonts w:eastAsia="Calibri"/>
                <w:szCs w:val="24"/>
              </w:rPr>
            </w:pPr>
          </w:p>
        </w:tc>
        <w:tc>
          <w:tcPr>
            <w:tcW w:w="4230" w:type="dxa"/>
            <w:shd w:val="clear" w:color="auto" w:fill="auto"/>
          </w:tcPr>
          <w:p w14:paraId="01E4BB16" w14:textId="77777777" w:rsidR="007439D8" w:rsidRPr="00D92A7D" w:rsidRDefault="007439D8" w:rsidP="00146725">
            <w:pPr>
              <w:rPr>
                <w:rFonts w:eastAsia="Calibri"/>
                <w:szCs w:val="24"/>
              </w:rPr>
            </w:pPr>
          </w:p>
        </w:tc>
      </w:tr>
      <w:tr w:rsidR="007439D8" w:rsidRPr="00D92A7D" w14:paraId="22040687" w14:textId="77777777" w:rsidTr="00146725">
        <w:trPr>
          <w:trHeight w:val="130"/>
        </w:trPr>
        <w:tc>
          <w:tcPr>
            <w:tcW w:w="4860" w:type="dxa"/>
            <w:tcBorders>
              <w:right w:val="single" w:sz="4" w:space="0" w:color="auto"/>
            </w:tcBorders>
            <w:shd w:val="clear" w:color="auto" w:fill="auto"/>
          </w:tcPr>
          <w:p w14:paraId="308236DB" w14:textId="77777777" w:rsidR="007439D8" w:rsidRPr="00D92A7D" w:rsidRDefault="007439D8" w:rsidP="00146725">
            <w:pPr>
              <w:rPr>
                <w:rFonts w:eastAsia="Calibri"/>
                <w:szCs w:val="24"/>
              </w:rPr>
            </w:pPr>
            <w:r w:rsidRPr="00D92A7D">
              <w:rPr>
                <w:rFonts w:eastAsia="Calibri"/>
                <w:szCs w:val="24"/>
              </w:rPr>
              <w:t>vs.</w:t>
            </w:r>
          </w:p>
        </w:tc>
        <w:tc>
          <w:tcPr>
            <w:tcW w:w="360" w:type="dxa"/>
            <w:tcBorders>
              <w:left w:val="single" w:sz="4" w:space="0" w:color="auto"/>
            </w:tcBorders>
            <w:shd w:val="clear" w:color="auto" w:fill="auto"/>
          </w:tcPr>
          <w:p w14:paraId="0E7F2D9A" w14:textId="77777777" w:rsidR="007439D8" w:rsidRPr="00D92A7D" w:rsidRDefault="007439D8" w:rsidP="00146725">
            <w:pPr>
              <w:rPr>
                <w:rFonts w:eastAsia="Calibri"/>
                <w:szCs w:val="24"/>
              </w:rPr>
            </w:pPr>
          </w:p>
        </w:tc>
        <w:tc>
          <w:tcPr>
            <w:tcW w:w="4230" w:type="dxa"/>
            <w:shd w:val="clear" w:color="auto" w:fill="auto"/>
          </w:tcPr>
          <w:p w14:paraId="40052FB5" w14:textId="61946DAB" w:rsidR="007439D8" w:rsidRPr="00D92A7D" w:rsidRDefault="007439D8" w:rsidP="00146725">
            <w:pPr>
              <w:rPr>
                <w:rFonts w:eastAsia="Calibri"/>
                <w:szCs w:val="24"/>
              </w:rPr>
            </w:pPr>
            <w:r w:rsidRPr="00D92A7D">
              <w:rPr>
                <w:rFonts w:eastAsia="Calibri"/>
                <w:szCs w:val="24"/>
              </w:rPr>
              <w:t xml:space="preserve">Case No.: </w:t>
            </w:r>
            <w:sdt>
              <w:sdtPr>
                <w:rPr>
                  <w:rFonts w:eastAsia="Calibri"/>
                  <w:szCs w:val="24"/>
                </w:rPr>
                <w:alias w:val="Enter Case #"/>
                <w:tag w:val="Case No"/>
                <w:id w:val="1763559217"/>
                <w:placeholder>
                  <w:docPart w:val="DA49B396E150401B822BC8FF67161D2F"/>
                </w:placeholder>
                <w:showingPlcHdr/>
                <w:text/>
              </w:sdtPr>
              <w:sdtEndPr/>
              <w:sdtContent>
                <w:r w:rsidR="00662EE0" w:rsidRPr="000759B6">
                  <w:rPr>
                    <w:rStyle w:val="PlaceholderText"/>
                  </w:rPr>
                  <w:t xml:space="preserve">Click to enter </w:t>
                </w:r>
                <w:r w:rsidR="00662EE0">
                  <w:rPr>
                    <w:rStyle w:val="PlaceholderText"/>
                  </w:rPr>
                  <w:t>case #</w:t>
                </w:r>
              </w:sdtContent>
            </w:sdt>
          </w:p>
        </w:tc>
      </w:tr>
      <w:tr w:rsidR="007439D8" w:rsidRPr="00D92A7D" w14:paraId="0CCF99E8" w14:textId="77777777" w:rsidTr="00146725">
        <w:trPr>
          <w:trHeight w:val="105"/>
        </w:trPr>
        <w:tc>
          <w:tcPr>
            <w:tcW w:w="4860" w:type="dxa"/>
            <w:tcBorders>
              <w:right w:val="single" w:sz="4" w:space="0" w:color="auto"/>
            </w:tcBorders>
            <w:shd w:val="clear" w:color="auto" w:fill="auto"/>
          </w:tcPr>
          <w:p w14:paraId="0F7B1F5F" w14:textId="77777777" w:rsidR="007439D8" w:rsidRPr="00D92A7D" w:rsidRDefault="007439D8" w:rsidP="00146725">
            <w:pPr>
              <w:rPr>
                <w:rFonts w:eastAsia="Calibri"/>
                <w:szCs w:val="24"/>
              </w:rPr>
            </w:pPr>
          </w:p>
        </w:tc>
        <w:tc>
          <w:tcPr>
            <w:tcW w:w="360" w:type="dxa"/>
            <w:tcBorders>
              <w:left w:val="single" w:sz="4" w:space="0" w:color="auto"/>
            </w:tcBorders>
            <w:shd w:val="clear" w:color="auto" w:fill="auto"/>
          </w:tcPr>
          <w:p w14:paraId="016F2714" w14:textId="77777777" w:rsidR="007439D8" w:rsidRPr="00D92A7D" w:rsidRDefault="007439D8" w:rsidP="00146725">
            <w:pPr>
              <w:rPr>
                <w:rFonts w:eastAsia="Calibri"/>
                <w:szCs w:val="24"/>
              </w:rPr>
            </w:pPr>
          </w:p>
        </w:tc>
        <w:tc>
          <w:tcPr>
            <w:tcW w:w="4230" w:type="dxa"/>
            <w:shd w:val="clear" w:color="auto" w:fill="auto"/>
          </w:tcPr>
          <w:p w14:paraId="203ADA26" w14:textId="77777777" w:rsidR="007439D8" w:rsidRPr="00D92A7D" w:rsidRDefault="007439D8" w:rsidP="00146725">
            <w:pPr>
              <w:rPr>
                <w:rFonts w:eastAsia="Calibri"/>
                <w:szCs w:val="24"/>
              </w:rPr>
            </w:pPr>
          </w:p>
        </w:tc>
      </w:tr>
      <w:tr w:rsidR="007439D8" w:rsidRPr="00D92A7D" w14:paraId="0AEC5186" w14:textId="77777777" w:rsidTr="00146725">
        <w:trPr>
          <w:trHeight w:val="105"/>
        </w:trPr>
        <w:tc>
          <w:tcPr>
            <w:tcW w:w="4860" w:type="dxa"/>
            <w:tcBorders>
              <w:right w:val="single" w:sz="4" w:space="0" w:color="auto"/>
            </w:tcBorders>
            <w:shd w:val="clear" w:color="auto" w:fill="auto"/>
          </w:tcPr>
          <w:p w14:paraId="13501DCE" w14:textId="77777777" w:rsidR="007439D8" w:rsidRPr="00D92A7D" w:rsidRDefault="007439D8" w:rsidP="00146725">
            <w:pPr>
              <w:rPr>
                <w:rFonts w:eastAsia="Calibri"/>
                <w:szCs w:val="24"/>
              </w:rPr>
            </w:pPr>
          </w:p>
        </w:tc>
        <w:tc>
          <w:tcPr>
            <w:tcW w:w="360" w:type="dxa"/>
            <w:tcBorders>
              <w:left w:val="single" w:sz="4" w:space="0" w:color="auto"/>
            </w:tcBorders>
            <w:shd w:val="clear" w:color="auto" w:fill="auto"/>
          </w:tcPr>
          <w:p w14:paraId="039432BB" w14:textId="77777777" w:rsidR="007439D8" w:rsidRPr="00D92A7D" w:rsidRDefault="007439D8" w:rsidP="00146725">
            <w:pPr>
              <w:rPr>
                <w:rFonts w:eastAsia="Calibri"/>
                <w:szCs w:val="24"/>
              </w:rPr>
            </w:pPr>
          </w:p>
        </w:tc>
        <w:tc>
          <w:tcPr>
            <w:tcW w:w="4230" w:type="dxa"/>
            <w:shd w:val="clear" w:color="auto" w:fill="auto"/>
          </w:tcPr>
          <w:p w14:paraId="676AE551" w14:textId="43E5373A" w:rsidR="007439D8" w:rsidRPr="00D92A7D" w:rsidRDefault="007439D8" w:rsidP="00146725">
            <w:pPr>
              <w:pStyle w:val="FormSubtitle"/>
              <w:rPr>
                <w:bCs/>
              </w:rPr>
            </w:pPr>
            <w:r w:rsidRPr="00EB75A8">
              <w:t xml:space="preserve">WAIVER OF </w:t>
            </w:r>
            <w:r>
              <w:t>CounSEL</w:t>
            </w:r>
            <w:r w:rsidRPr="00EB75A8">
              <w:t xml:space="preserve"> </w:t>
            </w:r>
          </w:p>
        </w:tc>
      </w:tr>
      <w:tr w:rsidR="007439D8" w:rsidRPr="00D92A7D" w14:paraId="49391B39" w14:textId="77777777" w:rsidTr="00146725">
        <w:trPr>
          <w:trHeight w:val="130"/>
        </w:trPr>
        <w:tc>
          <w:tcPr>
            <w:tcW w:w="4860" w:type="dxa"/>
            <w:tcBorders>
              <w:right w:val="single" w:sz="4" w:space="0" w:color="auto"/>
            </w:tcBorders>
            <w:shd w:val="clear" w:color="auto" w:fill="auto"/>
          </w:tcPr>
          <w:p w14:paraId="27002B7E" w14:textId="5407C743" w:rsidR="007439D8" w:rsidRPr="00D92A7D" w:rsidRDefault="00890F0C" w:rsidP="00146725">
            <w:pPr>
              <w:rPr>
                <w:rFonts w:eastAsia="Calibri"/>
                <w:szCs w:val="24"/>
              </w:rPr>
            </w:pPr>
            <w:sdt>
              <w:sdtPr>
                <w:rPr>
                  <w:rFonts w:eastAsia="Calibri"/>
                  <w:szCs w:val="24"/>
                </w:rPr>
                <w:alias w:val="Enter Defendant Name"/>
                <w:tag w:val="DefendantName"/>
                <w:id w:val="1530993194"/>
                <w:placeholder>
                  <w:docPart w:val="001D7687E28846DEBEEB507279C37A62"/>
                </w:placeholder>
                <w:showingPlcHdr/>
                <w:text/>
              </w:sdtPr>
              <w:sdtEndPr/>
              <w:sdtContent>
                <w:r w:rsidR="00662EE0" w:rsidRPr="000759B6">
                  <w:rPr>
                    <w:rStyle w:val="PlaceholderText"/>
                  </w:rPr>
                  <w:t xml:space="preserve">Click to enter </w:t>
                </w:r>
                <w:r w:rsidR="00662EE0">
                  <w:rPr>
                    <w:rStyle w:val="PlaceholderText"/>
                  </w:rPr>
                  <w:t>defendant name</w:t>
                </w:r>
              </w:sdtContent>
            </w:sdt>
            <w:r w:rsidR="007439D8" w:rsidRPr="00D92A7D">
              <w:rPr>
                <w:rFonts w:eastAsia="Calibri"/>
                <w:szCs w:val="24"/>
              </w:rPr>
              <w:t>,</w:t>
            </w:r>
          </w:p>
        </w:tc>
        <w:tc>
          <w:tcPr>
            <w:tcW w:w="360" w:type="dxa"/>
            <w:tcBorders>
              <w:left w:val="single" w:sz="4" w:space="0" w:color="auto"/>
            </w:tcBorders>
            <w:shd w:val="clear" w:color="auto" w:fill="auto"/>
          </w:tcPr>
          <w:p w14:paraId="4C9141E3" w14:textId="77777777" w:rsidR="007439D8" w:rsidRPr="00D92A7D" w:rsidRDefault="007439D8" w:rsidP="00146725">
            <w:pPr>
              <w:rPr>
                <w:rFonts w:eastAsia="Calibri"/>
                <w:szCs w:val="24"/>
              </w:rPr>
            </w:pPr>
          </w:p>
        </w:tc>
        <w:tc>
          <w:tcPr>
            <w:tcW w:w="4230" w:type="dxa"/>
            <w:shd w:val="clear" w:color="auto" w:fill="auto"/>
          </w:tcPr>
          <w:p w14:paraId="7B997562" w14:textId="77777777" w:rsidR="007439D8" w:rsidRPr="00D92A7D" w:rsidRDefault="007439D8" w:rsidP="00146725">
            <w:pPr>
              <w:rPr>
                <w:rFonts w:eastAsia="Calibri"/>
                <w:szCs w:val="24"/>
              </w:rPr>
            </w:pPr>
          </w:p>
        </w:tc>
      </w:tr>
      <w:tr w:rsidR="007439D8" w:rsidRPr="00D92A7D" w14:paraId="49C20EE2" w14:textId="77777777" w:rsidTr="00146725">
        <w:trPr>
          <w:trHeight w:val="288"/>
        </w:trPr>
        <w:tc>
          <w:tcPr>
            <w:tcW w:w="4860" w:type="dxa"/>
            <w:tcBorders>
              <w:right w:val="single" w:sz="4" w:space="0" w:color="auto"/>
            </w:tcBorders>
            <w:shd w:val="clear" w:color="auto" w:fill="auto"/>
          </w:tcPr>
          <w:p w14:paraId="2ED645D4" w14:textId="77777777" w:rsidR="007439D8" w:rsidRPr="00D92A7D" w:rsidRDefault="007439D8" w:rsidP="00146725">
            <w:pPr>
              <w:jc w:val="right"/>
              <w:rPr>
                <w:rFonts w:eastAsia="Calibri"/>
                <w:szCs w:val="24"/>
              </w:rPr>
            </w:pPr>
            <w:r w:rsidRPr="00D92A7D">
              <w:rPr>
                <w:rFonts w:eastAsia="Calibri"/>
                <w:szCs w:val="24"/>
              </w:rPr>
              <w:t xml:space="preserve">                                                           Defendant.</w:t>
            </w:r>
          </w:p>
        </w:tc>
        <w:tc>
          <w:tcPr>
            <w:tcW w:w="360" w:type="dxa"/>
            <w:tcBorders>
              <w:left w:val="single" w:sz="4" w:space="0" w:color="auto"/>
            </w:tcBorders>
            <w:shd w:val="clear" w:color="auto" w:fill="auto"/>
          </w:tcPr>
          <w:p w14:paraId="6D41B3F9" w14:textId="77777777" w:rsidR="007439D8" w:rsidRPr="00D92A7D" w:rsidRDefault="007439D8" w:rsidP="00146725">
            <w:pPr>
              <w:rPr>
                <w:rFonts w:eastAsia="Calibri"/>
                <w:szCs w:val="24"/>
              </w:rPr>
            </w:pPr>
          </w:p>
        </w:tc>
        <w:tc>
          <w:tcPr>
            <w:tcW w:w="4230" w:type="dxa"/>
            <w:shd w:val="clear" w:color="auto" w:fill="auto"/>
          </w:tcPr>
          <w:p w14:paraId="0CA24F1F" w14:textId="77777777" w:rsidR="007439D8" w:rsidRPr="00D92A7D" w:rsidRDefault="007439D8" w:rsidP="00146725">
            <w:pPr>
              <w:rPr>
                <w:rFonts w:eastAsia="Calibri"/>
                <w:szCs w:val="24"/>
              </w:rPr>
            </w:pPr>
          </w:p>
        </w:tc>
      </w:tr>
    </w:tbl>
    <w:p w14:paraId="34C1DDE7" w14:textId="77777777" w:rsidR="007439D8" w:rsidRPr="008D4B5A" w:rsidRDefault="007439D8" w:rsidP="007439D8">
      <w:pPr>
        <w:jc w:val="center"/>
        <w:rPr>
          <w:szCs w:val="24"/>
        </w:rPr>
      </w:pPr>
      <w:r w:rsidRPr="008D4B5A">
        <w:rPr>
          <w:szCs w:val="24"/>
          <w:lang w:val="en-CA"/>
        </w:rPr>
        <w:fldChar w:fldCharType="begin"/>
      </w:r>
      <w:r w:rsidRPr="008D4B5A">
        <w:rPr>
          <w:szCs w:val="24"/>
          <w:lang w:val="en-CA"/>
        </w:rPr>
        <w:instrText xml:space="preserve"> SEQ CHAPTER \h \r 1</w:instrText>
      </w:r>
      <w:r w:rsidRPr="008D4B5A">
        <w:rPr>
          <w:szCs w:val="24"/>
          <w:lang w:val="en-CA"/>
        </w:rPr>
        <w:fldChar w:fldCharType="end"/>
      </w:r>
    </w:p>
    <w:tbl>
      <w:tblPr>
        <w:tblW w:w="9360" w:type="dxa"/>
        <w:tblInd w:w="-90" w:type="dxa"/>
        <w:tblBorders>
          <w:top w:val="nil"/>
          <w:left w:val="nil"/>
          <w:bottom w:val="nil"/>
          <w:right w:val="nil"/>
          <w:insideH w:val="nil"/>
          <w:insideV w:val="nil"/>
        </w:tblBorders>
        <w:tblLayout w:type="fixed"/>
        <w:tblCellMar>
          <w:left w:w="120" w:type="dxa"/>
          <w:right w:w="120" w:type="dxa"/>
        </w:tblCellMar>
        <w:tblLook w:val="0000" w:firstRow="0" w:lastRow="0" w:firstColumn="0" w:lastColumn="0" w:noHBand="0" w:noVBand="0"/>
      </w:tblPr>
      <w:tblGrid>
        <w:gridCol w:w="2610"/>
        <w:gridCol w:w="1800"/>
        <w:gridCol w:w="540"/>
        <w:gridCol w:w="4410"/>
      </w:tblGrid>
      <w:tr w:rsidR="0016184D" w14:paraId="52F30863" w14:textId="77777777" w:rsidTr="00054E9F">
        <w:trPr>
          <w:cantSplit/>
        </w:trPr>
        <w:tc>
          <w:tcPr>
            <w:tcW w:w="9360" w:type="dxa"/>
            <w:gridSpan w:val="4"/>
            <w:tcMar>
              <w:top w:w="120" w:type="dxa"/>
              <w:left w:w="120" w:type="dxa"/>
              <w:bottom w:w="58" w:type="dxa"/>
              <w:right w:w="120" w:type="dxa"/>
            </w:tcMar>
          </w:tcPr>
          <w:p w14:paraId="6498BF62" w14:textId="77777777" w:rsidR="0016184D" w:rsidRDefault="0016184D">
            <w:pPr>
              <w:widowControl w:val="0"/>
            </w:pPr>
          </w:p>
        </w:tc>
      </w:tr>
      <w:tr w:rsidR="0016184D" w14:paraId="1906E7D1" w14:textId="77777777" w:rsidTr="00054E9F">
        <w:trPr>
          <w:cantSplit/>
        </w:trPr>
        <w:tc>
          <w:tcPr>
            <w:tcW w:w="9360" w:type="dxa"/>
            <w:gridSpan w:val="4"/>
            <w:tcMar>
              <w:top w:w="120" w:type="dxa"/>
              <w:left w:w="120" w:type="dxa"/>
              <w:bottom w:w="58" w:type="dxa"/>
              <w:right w:w="120" w:type="dxa"/>
            </w:tcMar>
          </w:tcPr>
          <w:p w14:paraId="5095AC7C" w14:textId="77777777" w:rsidR="0016184D" w:rsidRDefault="0016184D">
            <w:pPr>
              <w:widowControl w:val="0"/>
              <w:spacing w:line="360" w:lineRule="auto"/>
              <w:jc w:val="both"/>
            </w:pPr>
            <w:r>
              <w:tab/>
              <w:t>Comes now the undersigned defendant and, after first having been advised of his right to be represented by counsel at all stages of the above styled and numbered criminal proceeding against him, and after having further been advised that, while he has the right to retain counsel of his own choosing, if he cannot afford to employ an attorney, the Court will appoint one for him, and fully understanding these things and that the right to representation by counsel is guaranteed to him by the Constitution of the United States of America, voluntarily and of his own free will and accord, without any threats, promises, duress or coercion of any sort, waives his right to be represented by counsel in the above styled and numbered case.</w:t>
            </w:r>
            <w:r>
              <w:tab/>
            </w:r>
          </w:p>
        </w:tc>
        <w:bookmarkStart w:id="0" w:name="_GoBack"/>
        <w:bookmarkEnd w:id="0"/>
      </w:tr>
      <w:tr w:rsidR="0016184D" w14:paraId="1CC29A97" w14:textId="77777777" w:rsidTr="00054E9F">
        <w:trPr>
          <w:cantSplit/>
        </w:trPr>
        <w:tc>
          <w:tcPr>
            <w:tcW w:w="9360" w:type="dxa"/>
            <w:gridSpan w:val="4"/>
            <w:tcMar>
              <w:top w:w="120" w:type="dxa"/>
              <w:left w:w="120" w:type="dxa"/>
              <w:bottom w:w="58" w:type="dxa"/>
              <w:right w:w="120" w:type="dxa"/>
            </w:tcMar>
          </w:tcPr>
          <w:p w14:paraId="38F7FD71" w14:textId="77777777" w:rsidR="0016184D" w:rsidRDefault="0016184D">
            <w:pPr>
              <w:widowControl w:val="0"/>
            </w:pPr>
          </w:p>
        </w:tc>
      </w:tr>
      <w:tr w:rsidR="0016184D" w14:paraId="2D87A0F6" w14:textId="77777777" w:rsidTr="00054E9F">
        <w:trPr>
          <w:cantSplit/>
        </w:trPr>
        <w:tc>
          <w:tcPr>
            <w:tcW w:w="2610" w:type="dxa"/>
            <w:tcBorders>
              <w:top w:val="nil"/>
              <w:left w:val="nil"/>
              <w:bottom w:val="single" w:sz="4" w:space="0" w:color="auto"/>
              <w:right w:val="nil"/>
            </w:tcBorders>
            <w:tcMar>
              <w:top w:w="120" w:type="dxa"/>
              <w:left w:w="120" w:type="dxa"/>
              <w:bottom w:w="58" w:type="dxa"/>
              <w:right w:w="120" w:type="dxa"/>
            </w:tcMar>
          </w:tcPr>
          <w:p w14:paraId="70B151B8" w14:textId="5D65AC73" w:rsidR="0016184D" w:rsidRDefault="0016184D">
            <w:pPr>
              <w:widowControl w:val="0"/>
            </w:pPr>
          </w:p>
        </w:tc>
        <w:tc>
          <w:tcPr>
            <w:tcW w:w="1800" w:type="dxa"/>
            <w:tcBorders>
              <w:top w:val="nil"/>
              <w:left w:val="nil"/>
              <w:bottom w:val="nil"/>
              <w:right w:val="nil"/>
            </w:tcBorders>
            <w:tcMar>
              <w:top w:w="120" w:type="dxa"/>
              <w:left w:w="120" w:type="dxa"/>
              <w:bottom w:w="58" w:type="dxa"/>
              <w:right w:w="120" w:type="dxa"/>
            </w:tcMar>
          </w:tcPr>
          <w:p w14:paraId="5D98E8E4" w14:textId="77777777" w:rsidR="0016184D" w:rsidRDefault="0016184D">
            <w:pPr>
              <w:widowControl w:val="0"/>
            </w:pPr>
          </w:p>
        </w:tc>
        <w:tc>
          <w:tcPr>
            <w:tcW w:w="540" w:type="dxa"/>
            <w:tcBorders>
              <w:top w:val="nil"/>
              <w:left w:val="nil"/>
              <w:bottom w:val="nil"/>
              <w:right w:val="nil"/>
            </w:tcBorders>
            <w:tcMar>
              <w:top w:w="120" w:type="dxa"/>
              <w:left w:w="120" w:type="dxa"/>
              <w:bottom w:w="58" w:type="dxa"/>
              <w:right w:w="120" w:type="dxa"/>
            </w:tcMar>
          </w:tcPr>
          <w:p w14:paraId="4E2B6624" w14:textId="77777777" w:rsidR="0016184D" w:rsidRDefault="0016184D">
            <w:pPr>
              <w:widowControl w:val="0"/>
            </w:pPr>
          </w:p>
        </w:tc>
        <w:tc>
          <w:tcPr>
            <w:tcW w:w="4410" w:type="dxa"/>
            <w:tcBorders>
              <w:top w:val="nil"/>
              <w:left w:val="nil"/>
              <w:bottom w:val="single" w:sz="8" w:space="0" w:color="000000"/>
              <w:right w:val="nil"/>
            </w:tcBorders>
            <w:tcMar>
              <w:top w:w="120" w:type="dxa"/>
              <w:left w:w="120" w:type="dxa"/>
              <w:bottom w:w="58" w:type="dxa"/>
              <w:right w:w="120" w:type="dxa"/>
            </w:tcMar>
          </w:tcPr>
          <w:p w14:paraId="71FA61D2" w14:textId="77777777" w:rsidR="0016184D" w:rsidRDefault="0016184D">
            <w:pPr>
              <w:widowControl w:val="0"/>
            </w:pPr>
          </w:p>
        </w:tc>
      </w:tr>
      <w:tr w:rsidR="0016184D" w14:paraId="1018BDA9" w14:textId="77777777" w:rsidTr="00054E9F">
        <w:trPr>
          <w:cantSplit/>
        </w:trPr>
        <w:tc>
          <w:tcPr>
            <w:tcW w:w="2610" w:type="dxa"/>
            <w:tcBorders>
              <w:top w:val="single" w:sz="4" w:space="0" w:color="auto"/>
              <w:left w:val="nil"/>
              <w:bottom w:val="nil"/>
              <w:right w:val="nil"/>
            </w:tcBorders>
            <w:tcMar>
              <w:top w:w="120" w:type="dxa"/>
              <w:left w:w="120" w:type="dxa"/>
              <w:bottom w:w="58" w:type="dxa"/>
              <w:right w:w="120" w:type="dxa"/>
            </w:tcMar>
          </w:tcPr>
          <w:p w14:paraId="4736D7F5" w14:textId="0A033F2F" w:rsidR="0016184D" w:rsidRPr="00054E9F" w:rsidRDefault="00054E9F">
            <w:pPr>
              <w:widowControl w:val="0"/>
              <w:rPr>
                <w:szCs w:val="24"/>
              </w:rPr>
            </w:pPr>
            <w:r w:rsidRPr="00054E9F">
              <w:rPr>
                <w:szCs w:val="24"/>
              </w:rPr>
              <w:t>Date</w:t>
            </w:r>
          </w:p>
        </w:tc>
        <w:tc>
          <w:tcPr>
            <w:tcW w:w="1800" w:type="dxa"/>
            <w:tcBorders>
              <w:top w:val="nil"/>
              <w:left w:val="nil"/>
              <w:bottom w:val="nil"/>
              <w:right w:val="nil"/>
            </w:tcBorders>
            <w:tcMar>
              <w:top w:w="120" w:type="dxa"/>
              <w:left w:w="120" w:type="dxa"/>
              <w:bottom w:w="58" w:type="dxa"/>
              <w:right w:w="120" w:type="dxa"/>
            </w:tcMar>
          </w:tcPr>
          <w:p w14:paraId="1E079CA3" w14:textId="18336FD1" w:rsidR="0016184D" w:rsidRDefault="0016184D">
            <w:pPr>
              <w:widowControl w:val="0"/>
              <w:rPr>
                <w:sz w:val="20"/>
              </w:rPr>
            </w:pPr>
          </w:p>
        </w:tc>
        <w:tc>
          <w:tcPr>
            <w:tcW w:w="540" w:type="dxa"/>
            <w:tcBorders>
              <w:top w:val="nil"/>
              <w:left w:val="nil"/>
              <w:bottom w:val="nil"/>
              <w:right w:val="nil"/>
            </w:tcBorders>
            <w:tcMar>
              <w:top w:w="120" w:type="dxa"/>
              <w:left w:w="120" w:type="dxa"/>
              <w:bottom w:w="58" w:type="dxa"/>
              <w:right w:w="120" w:type="dxa"/>
            </w:tcMar>
          </w:tcPr>
          <w:p w14:paraId="2510C965" w14:textId="77777777" w:rsidR="0016184D" w:rsidRDefault="0016184D">
            <w:pPr>
              <w:widowControl w:val="0"/>
              <w:rPr>
                <w:sz w:val="20"/>
              </w:rPr>
            </w:pPr>
          </w:p>
        </w:tc>
        <w:tc>
          <w:tcPr>
            <w:tcW w:w="4410" w:type="dxa"/>
            <w:tcBorders>
              <w:top w:val="single" w:sz="8" w:space="0" w:color="000000"/>
              <w:left w:val="nil"/>
              <w:bottom w:val="nil"/>
              <w:right w:val="nil"/>
            </w:tcBorders>
            <w:tcMar>
              <w:top w:w="120" w:type="dxa"/>
              <w:left w:w="120" w:type="dxa"/>
              <w:bottom w:w="58" w:type="dxa"/>
              <w:right w:w="120" w:type="dxa"/>
            </w:tcMar>
          </w:tcPr>
          <w:p w14:paraId="100AF9AB" w14:textId="77777777" w:rsidR="0016184D" w:rsidRPr="00054E9F" w:rsidRDefault="0016184D">
            <w:pPr>
              <w:widowControl w:val="0"/>
              <w:rPr>
                <w:szCs w:val="24"/>
              </w:rPr>
            </w:pPr>
            <w:r w:rsidRPr="00054E9F">
              <w:rPr>
                <w:szCs w:val="24"/>
              </w:rPr>
              <w:t>Defendant Signature</w:t>
            </w:r>
          </w:p>
        </w:tc>
      </w:tr>
      <w:tr w:rsidR="0016184D" w14:paraId="08619DF8" w14:textId="77777777" w:rsidTr="00054E9F">
        <w:trPr>
          <w:cantSplit/>
        </w:trPr>
        <w:tc>
          <w:tcPr>
            <w:tcW w:w="9360" w:type="dxa"/>
            <w:gridSpan w:val="4"/>
            <w:tcMar>
              <w:top w:w="120" w:type="dxa"/>
              <w:left w:w="120" w:type="dxa"/>
              <w:bottom w:w="58" w:type="dxa"/>
              <w:right w:w="120" w:type="dxa"/>
            </w:tcMar>
          </w:tcPr>
          <w:p w14:paraId="2030BA23" w14:textId="77777777" w:rsidR="0016184D" w:rsidRDefault="0016184D">
            <w:pPr>
              <w:widowControl w:val="0"/>
            </w:pPr>
          </w:p>
        </w:tc>
      </w:tr>
      <w:tr w:rsidR="0016184D" w14:paraId="2D2ACEBC" w14:textId="77777777" w:rsidTr="00054E9F">
        <w:trPr>
          <w:cantSplit/>
        </w:trPr>
        <w:tc>
          <w:tcPr>
            <w:tcW w:w="9360" w:type="dxa"/>
            <w:gridSpan w:val="4"/>
            <w:tcMar>
              <w:top w:w="120" w:type="dxa"/>
              <w:left w:w="120" w:type="dxa"/>
              <w:bottom w:w="58" w:type="dxa"/>
              <w:right w:w="120" w:type="dxa"/>
            </w:tcMar>
          </w:tcPr>
          <w:p w14:paraId="23F5F0FD" w14:textId="77777777" w:rsidR="0016184D" w:rsidRDefault="0016184D" w:rsidP="00890F0C">
            <w:pPr>
              <w:widowControl w:val="0"/>
              <w:jc w:val="both"/>
            </w:pPr>
            <w:r>
              <w:tab/>
              <w:t xml:space="preserve">The above and foregoing Waiver of Counsel was executed by the </w:t>
            </w:r>
            <w:proofErr w:type="gramStart"/>
            <w:r>
              <w:t>above named</w:t>
            </w:r>
            <w:proofErr w:type="gramEnd"/>
            <w:r>
              <w:t xml:space="preserve"> defendant in my presence and in open Court this date.</w:t>
            </w:r>
          </w:p>
        </w:tc>
      </w:tr>
      <w:tr w:rsidR="0016184D" w14:paraId="704B81F8" w14:textId="77777777" w:rsidTr="00054E9F">
        <w:trPr>
          <w:cantSplit/>
        </w:trPr>
        <w:tc>
          <w:tcPr>
            <w:tcW w:w="2610" w:type="dxa"/>
            <w:tcBorders>
              <w:top w:val="nil"/>
              <w:left w:val="nil"/>
              <w:bottom w:val="nil"/>
              <w:right w:val="nil"/>
            </w:tcBorders>
            <w:tcMar>
              <w:top w:w="120" w:type="dxa"/>
              <w:left w:w="120" w:type="dxa"/>
              <w:bottom w:w="58" w:type="dxa"/>
              <w:right w:w="120" w:type="dxa"/>
            </w:tcMar>
          </w:tcPr>
          <w:p w14:paraId="5E49DE4F" w14:textId="77777777" w:rsidR="0016184D" w:rsidRDefault="0016184D">
            <w:pPr>
              <w:widowControl w:val="0"/>
            </w:pPr>
          </w:p>
        </w:tc>
        <w:tc>
          <w:tcPr>
            <w:tcW w:w="1800" w:type="dxa"/>
            <w:tcBorders>
              <w:top w:val="nil"/>
              <w:left w:val="nil"/>
              <w:bottom w:val="nil"/>
              <w:right w:val="nil"/>
            </w:tcBorders>
            <w:tcMar>
              <w:top w:w="120" w:type="dxa"/>
              <w:left w:w="120" w:type="dxa"/>
              <w:bottom w:w="58" w:type="dxa"/>
              <w:right w:w="120" w:type="dxa"/>
            </w:tcMar>
          </w:tcPr>
          <w:p w14:paraId="52E258A3" w14:textId="77777777" w:rsidR="0016184D" w:rsidRDefault="0016184D">
            <w:pPr>
              <w:widowControl w:val="0"/>
            </w:pPr>
          </w:p>
        </w:tc>
        <w:tc>
          <w:tcPr>
            <w:tcW w:w="540" w:type="dxa"/>
            <w:tcBorders>
              <w:top w:val="nil"/>
              <w:left w:val="nil"/>
              <w:bottom w:val="nil"/>
              <w:right w:val="nil"/>
            </w:tcBorders>
            <w:tcMar>
              <w:top w:w="120" w:type="dxa"/>
              <w:left w:w="120" w:type="dxa"/>
              <w:bottom w:w="58" w:type="dxa"/>
              <w:right w:w="120" w:type="dxa"/>
            </w:tcMar>
          </w:tcPr>
          <w:p w14:paraId="506F3A2F" w14:textId="77777777" w:rsidR="0016184D" w:rsidRDefault="0016184D">
            <w:pPr>
              <w:widowControl w:val="0"/>
            </w:pPr>
          </w:p>
        </w:tc>
        <w:tc>
          <w:tcPr>
            <w:tcW w:w="4410" w:type="dxa"/>
            <w:tcBorders>
              <w:top w:val="nil"/>
              <w:left w:val="nil"/>
              <w:bottom w:val="nil"/>
              <w:right w:val="nil"/>
            </w:tcBorders>
            <w:tcMar>
              <w:top w:w="120" w:type="dxa"/>
              <w:left w:w="120" w:type="dxa"/>
              <w:bottom w:w="58" w:type="dxa"/>
              <w:right w:w="120" w:type="dxa"/>
            </w:tcMar>
          </w:tcPr>
          <w:p w14:paraId="5617F62A" w14:textId="77777777" w:rsidR="0016184D" w:rsidRDefault="0016184D">
            <w:pPr>
              <w:widowControl w:val="0"/>
            </w:pPr>
            <w:r>
              <w:tab/>
            </w:r>
          </w:p>
        </w:tc>
      </w:tr>
      <w:tr w:rsidR="0016184D" w14:paraId="00D713C2" w14:textId="77777777" w:rsidTr="00054E9F">
        <w:trPr>
          <w:cantSplit/>
        </w:trPr>
        <w:tc>
          <w:tcPr>
            <w:tcW w:w="2610" w:type="dxa"/>
            <w:tcBorders>
              <w:top w:val="nil"/>
              <w:left w:val="nil"/>
              <w:bottom w:val="single" w:sz="4" w:space="0" w:color="auto"/>
              <w:right w:val="nil"/>
            </w:tcBorders>
            <w:tcMar>
              <w:top w:w="120" w:type="dxa"/>
              <w:left w:w="120" w:type="dxa"/>
              <w:bottom w:w="58" w:type="dxa"/>
              <w:right w:w="120" w:type="dxa"/>
            </w:tcMar>
          </w:tcPr>
          <w:p w14:paraId="1BC609B2" w14:textId="636DAC01" w:rsidR="0016184D" w:rsidRDefault="0016184D">
            <w:pPr>
              <w:widowControl w:val="0"/>
            </w:pPr>
          </w:p>
        </w:tc>
        <w:tc>
          <w:tcPr>
            <w:tcW w:w="1800" w:type="dxa"/>
            <w:tcBorders>
              <w:top w:val="nil"/>
              <w:left w:val="nil"/>
              <w:bottom w:val="nil"/>
              <w:right w:val="nil"/>
            </w:tcBorders>
            <w:tcMar>
              <w:top w:w="120" w:type="dxa"/>
              <w:left w:w="120" w:type="dxa"/>
              <w:bottom w:w="58" w:type="dxa"/>
              <w:right w:w="120" w:type="dxa"/>
            </w:tcMar>
          </w:tcPr>
          <w:p w14:paraId="176EBC38" w14:textId="77777777" w:rsidR="0016184D" w:rsidRDefault="0016184D">
            <w:pPr>
              <w:widowControl w:val="0"/>
            </w:pPr>
          </w:p>
        </w:tc>
        <w:tc>
          <w:tcPr>
            <w:tcW w:w="540" w:type="dxa"/>
            <w:tcBorders>
              <w:top w:val="nil"/>
              <w:left w:val="nil"/>
              <w:bottom w:val="nil"/>
              <w:right w:val="nil"/>
            </w:tcBorders>
            <w:tcMar>
              <w:top w:w="120" w:type="dxa"/>
              <w:left w:w="120" w:type="dxa"/>
              <w:bottom w:w="58" w:type="dxa"/>
              <w:right w:w="120" w:type="dxa"/>
            </w:tcMar>
          </w:tcPr>
          <w:p w14:paraId="0E377FEC" w14:textId="77777777" w:rsidR="0016184D" w:rsidRDefault="0016184D">
            <w:pPr>
              <w:widowControl w:val="0"/>
            </w:pPr>
          </w:p>
        </w:tc>
        <w:tc>
          <w:tcPr>
            <w:tcW w:w="4410" w:type="dxa"/>
            <w:tcBorders>
              <w:top w:val="nil"/>
              <w:left w:val="nil"/>
              <w:bottom w:val="single" w:sz="8" w:space="0" w:color="000000"/>
              <w:right w:val="nil"/>
            </w:tcBorders>
            <w:tcMar>
              <w:top w:w="120" w:type="dxa"/>
              <w:left w:w="120" w:type="dxa"/>
              <w:bottom w:w="58" w:type="dxa"/>
              <w:right w:w="120" w:type="dxa"/>
            </w:tcMar>
          </w:tcPr>
          <w:p w14:paraId="02333078" w14:textId="77777777" w:rsidR="0016184D" w:rsidRDefault="0016184D">
            <w:pPr>
              <w:widowControl w:val="0"/>
            </w:pPr>
          </w:p>
        </w:tc>
      </w:tr>
      <w:tr w:rsidR="0016184D" w14:paraId="2ACC65E9" w14:textId="77777777" w:rsidTr="00054E9F">
        <w:trPr>
          <w:cantSplit/>
        </w:trPr>
        <w:tc>
          <w:tcPr>
            <w:tcW w:w="2610" w:type="dxa"/>
            <w:tcBorders>
              <w:top w:val="single" w:sz="4" w:space="0" w:color="auto"/>
              <w:left w:val="nil"/>
              <w:bottom w:val="nil"/>
              <w:right w:val="nil"/>
            </w:tcBorders>
            <w:tcMar>
              <w:top w:w="120" w:type="dxa"/>
              <w:left w:w="120" w:type="dxa"/>
              <w:bottom w:w="58" w:type="dxa"/>
              <w:right w:w="120" w:type="dxa"/>
            </w:tcMar>
          </w:tcPr>
          <w:p w14:paraId="561DBABE" w14:textId="78B0A182" w:rsidR="0016184D" w:rsidRPr="00054E9F" w:rsidRDefault="00054E9F">
            <w:pPr>
              <w:widowControl w:val="0"/>
              <w:rPr>
                <w:szCs w:val="24"/>
              </w:rPr>
            </w:pPr>
            <w:r w:rsidRPr="00054E9F">
              <w:rPr>
                <w:szCs w:val="24"/>
              </w:rPr>
              <w:t>Date</w:t>
            </w:r>
          </w:p>
        </w:tc>
        <w:tc>
          <w:tcPr>
            <w:tcW w:w="1800" w:type="dxa"/>
            <w:tcBorders>
              <w:top w:val="nil"/>
              <w:left w:val="nil"/>
              <w:bottom w:val="nil"/>
              <w:right w:val="nil"/>
            </w:tcBorders>
            <w:tcMar>
              <w:top w:w="120" w:type="dxa"/>
              <w:left w:w="120" w:type="dxa"/>
              <w:bottom w:w="58" w:type="dxa"/>
              <w:right w:w="120" w:type="dxa"/>
            </w:tcMar>
          </w:tcPr>
          <w:p w14:paraId="4D91DD83" w14:textId="2B30FB0E" w:rsidR="0016184D" w:rsidRDefault="0016184D">
            <w:pPr>
              <w:widowControl w:val="0"/>
              <w:rPr>
                <w:sz w:val="20"/>
              </w:rPr>
            </w:pPr>
          </w:p>
        </w:tc>
        <w:tc>
          <w:tcPr>
            <w:tcW w:w="540" w:type="dxa"/>
            <w:tcBorders>
              <w:top w:val="nil"/>
              <w:left w:val="nil"/>
              <w:bottom w:val="nil"/>
              <w:right w:val="nil"/>
            </w:tcBorders>
            <w:tcMar>
              <w:top w:w="120" w:type="dxa"/>
              <w:left w:w="120" w:type="dxa"/>
              <w:bottom w:w="58" w:type="dxa"/>
              <w:right w:w="120" w:type="dxa"/>
            </w:tcMar>
          </w:tcPr>
          <w:p w14:paraId="6FEBD729" w14:textId="77777777" w:rsidR="0016184D" w:rsidRDefault="0016184D">
            <w:pPr>
              <w:widowControl w:val="0"/>
              <w:rPr>
                <w:sz w:val="20"/>
              </w:rPr>
            </w:pPr>
          </w:p>
        </w:tc>
        <w:tc>
          <w:tcPr>
            <w:tcW w:w="4410" w:type="dxa"/>
            <w:tcBorders>
              <w:top w:val="single" w:sz="8" w:space="0" w:color="000000"/>
              <w:left w:val="nil"/>
              <w:bottom w:val="nil"/>
              <w:right w:val="nil"/>
            </w:tcBorders>
            <w:tcMar>
              <w:top w:w="120" w:type="dxa"/>
              <w:left w:w="120" w:type="dxa"/>
              <w:bottom w:w="58" w:type="dxa"/>
              <w:right w:w="120" w:type="dxa"/>
            </w:tcMar>
          </w:tcPr>
          <w:p w14:paraId="45AA214D" w14:textId="77777777" w:rsidR="0016184D" w:rsidRPr="00054E9F" w:rsidRDefault="0016184D">
            <w:pPr>
              <w:widowControl w:val="0"/>
              <w:rPr>
                <w:szCs w:val="24"/>
              </w:rPr>
            </w:pPr>
            <w:r w:rsidRPr="00054E9F">
              <w:rPr>
                <w:szCs w:val="24"/>
              </w:rPr>
              <w:t>U.S. District Judge</w:t>
            </w:r>
          </w:p>
        </w:tc>
      </w:tr>
    </w:tbl>
    <w:p w14:paraId="7E6E5470" w14:textId="77777777" w:rsidR="0016184D" w:rsidRDefault="0016184D">
      <w:pPr>
        <w:widowControl w:val="0"/>
        <w:spacing w:line="0" w:lineRule="atLeast"/>
      </w:pPr>
    </w:p>
    <w:sectPr w:rsidR="0016184D" w:rsidSect="00BD4BD7">
      <w:headerReference w:type="even" r:id="rId6"/>
      <w:headerReference w:type="default" r:id="rId7"/>
      <w:footerReference w:type="even" r:id="rId8"/>
      <w:footerReference w:type="default" r:id="rId9"/>
      <w:pgSz w:w="12240" w:h="15840"/>
      <w:pgMar w:top="1080" w:right="1440" w:bottom="475" w:left="1440" w:header="1080" w:footer="245"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50D744" w14:textId="77777777" w:rsidR="0016184D" w:rsidRDefault="0016184D">
      <w:r>
        <w:separator/>
      </w:r>
    </w:p>
  </w:endnote>
  <w:endnote w:type="continuationSeparator" w:id="0">
    <w:p w14:paraId="63A67465" w14:textId="77777777" w:rsidR="0016184D" w:rsidRDefault="00161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600" w:type="dxa"/>
      <w:tblBorders>
        <w:top w:val="nil"/>
        <w:left w:val="nil"/>
        <w:bottom w:val="nil"/>
        <w:right w:val="nil"/>
        <w:insideH w:val="nil"/>
        <w:insideV w:val="nil"/>
      </w:tblBorders>
      <w:tblLayout w:type="fixed"/>
      <w:tblCellMar>
        <w:left w:w="120" w:type="dxa"/>
        <w:right w:w="120" w:type="dxa"/>
      </w:tblCellMar>
      <w:tblLook w:val="0000" w:firstRow="0" w:lastRow="0" w:firstColumn="0" w:lastColumn="0" w:noHBand="0" w:noVBand="0"/>
    </w:tblPr>
    <w:tblGrid>
      <w:gridCol w:w="3600"/>
      <w:gridCol w:w="3600"/>
      <w:gridCol w:w="3600"/>
    </w:tblGrid>
    <w:tr w:rsidR="0016184D" w14:paraId="220CE23E" w14:textId="77777777">
      <w:trPr>
        <w:cantSplit/>
        <w:trHeight w:hRule="exact" w:val="196"/>
      </w:trPr>
      <w:tc>
        <w:tcPr>
          <w:tcW w:w="3600" w:type="dxa"/>
          <w:tcBorders>
            <w:top w:val="nil"/>
            <w:left w:val="nil"/>
            <w:bottom w:val="nil"/>
            <w:right w:val="nil"/>
          </w:tcBorders>
          <w:tcMar>
            <w:top w:w="58" w:type="dxa"/>
            <w:left w:w="120" w:type="dxa"/>
            <w:bottom w:w="29" w:type="dxa"/>
            <w:right w:w="120" w:type="dxa"/>
          </w:tcMar>
          <w:vAlign w:val="center"/>
        </w:tcPr>
        <w:p w14:paraId="63FD7E2F" w14:textId="77777777" w:rsidR="0016184D" w:rsidRDefault="0016184D">
          <w:pPr>
            <w:widowControl w:val="0"/>
            <w:rPr>
              <w:sz w:val="14"/>
            </w:rPr>
          </w:pPr>
          <w:r>
            <w:rPr>
              <w:sz w:val="14"/>
            </w:rPr>
            <w:t>Waiver of Counsel</w:t>
          </w:r>
        </w:p>
      </w:tc>
      <w:tc>
        <w:tcPr>
          <w:tcW w:w="3600" w:type="dxa"/>
          <w:tcBorders>
            <w:top w:val="nil"/>
            <w:left w:val="nil"/>
            <w:bottom w:val="nil"/>
            <w:right w:val="nil"/>
          </w:tcBorders>
          <w:tcMar>
            <w:top w:w="58" w:type="dxa"/>
            <w:left w:w="120" w:type="dxa"/>
            <w:bottom w:w="29" w:type="dxa"/>
            <w:right w:w="120" w:type="dxa"/>
          </w:tcMar>
          <w:vAlign w:val="center"/>
        </w:tcPr>
        <w:p w14:paraId="0EDECAB0" w14:textId="77777777" w:rsidR="0016184D" w:rsidRDefault="0016184D">
          <w:pPr>
            <w:widowControl w:val="0"/>
            <w:rPr>
              <w:sz w:val="14"/>
            </w:rPr>
          </w:pPr>
        </w:p>
      </w:tc>
      <w:tc>
        <w:tcPr>
          <w:tcW w:w="3600" w:type="dxa"/>
          <w:tcBorders>
            <w:top w:val="nil"/>
            <w:left w:val="nil"/>
            <w:bottom w:val="nil"/>
            <w:right w:val="nil"/>
          </w:tcBorders>
          <w:tcMar>
            <w:top w:w="58" w:type="dxa"/>
            <w:left w:w="120" w:type="dxa"/>
            <w:bottom w:w="29" w:type="dxa"/>
            <w:right w:w="120" w:type="dxa"/>
          </w:tcMar>
          <w:vAlign w:val="center"/>
        </w:tcPr>
        <w:p w14:paraId="14126DD9" w14:textId="77777777" w:rsidR="0016184D" w:rsidRDefault="0016184D">
          <w:pPr>
            <w:widowControl w:val="0"/>
            <w:tabs>
              <w:tab w:val="right" w:pos="3360"/>
            </w:tabs>
            <w:rPr>
              <w:sz w:val="14"/>
            </w:rPr>
          </w:pPr>
          <w:r>
            <w:rPr>
              <w:sz w:val="14"/>
            </w:rPr>
            <w:tab/>
            <w:t>CR-09 2/06</w:t>
          </w:r>
        </w:p>
      </w:tc>
    </w:tr>
    <w:tr w:rsidR="0016184D" w14:paraId="28601A97" w14:textId="77777777">
      <w:trPr>
        <w:cantSplit/>
        <w:trHeight w:hRule="exact" w:val="196"/>
      </w:trPr>
      <w:tc>
        <w:tcPr>
          <w:tcW w:w="3600" w:type="dxa"/>
          <w:tcBorders>
            <w:top w:val="nil"/>
            <w:left w:val="nil"/>
            <w:bottom w:val="nil"/>
            <w:right w:val="nil"/>
          </w:tcBorders>
          <w:tcMar>
            <w:top w:w="58" w:type="dxa"/>
            <w:left w:w="120" w:type="dxa"/>
            <w:bottom w:w="29" w:type="dxa"/>
            <w:right w:w="120" w:type="dxa"/>
          </w:tcMar>
          <w:vAlign w:val="center"/>
        </w:tcPr>
        <w:p w14:paraId="63503824" w14:textId="77777777" w:rsidR="0016184D" w:rsidRDefault="0016184D">
          <w:pPr>
            <w:widowControl w:val="0"/>
            <w:rPr>
              <w:sz w:val="14"/>
            </w:rPr>
          </w:pPr>
        </w:p>
      </w:tc>
      <w:tc>
        <w:tcPr>
          <w:tcW w:w="3600" w:type="dxa"/>
          <w:tcBorders>
            <w:top w:val="nil"/>
            <w:left w:val="nil"/>
            <w:bottom w:val="nil"/>
            <w:right w:val="nil"/>
          </w:tcBorders>
          <w:tcMar>
            <w:top w:w="58" w:type="dxa"/>
            <w:left w:w="120" w:type="dxa"/>
            <w:bottom w:w="29" w:type="dxa"/>
            <w:right w:w="120" w:type="dxa"/>
          </w:tcMar>
          <w:vAlign w:val="center"/>
        </w:tcPr>
        <w:p w14:paraId="1786B232" w14:textId="77777777" w:rsidR="0016184D" w:rsidRDefault="0016184D">
          <w:pPr>
            <w:widowControl w:val="0"/>
            <w:rPr>
              <w:sz w:val="14"/>
            </w:rPr>
          </w:pPr>
        </w:p>
      </w:tc>
      <w:tc>
        <w:tcPr>
          <w:tcW w:w="3600" w:type="dxa"/>
          <w:tcBorders>
            <w:top w:val="nil"/>
            <w:left w:val="nil"/>
            <w:bottom w:val="nil"/>
            <w:right w:val="nil"/>
          </w:tcBorders>
          <w:tcMar>
            <w:top w:w="58" w:type="dxa"/>
            <w:left w:w="120" w:type="dxa"/>
            <w:bottom w:w="29" w:type="dxa"/>
            <w:right w:w="120" w:type="dxa"/>
          </w:tcMar>
          <w:vAlign w:val="center"/>
        </w:tcPr>
        <w:p w14:paraId="256ED7F8" w14:textId="77777777" w:rsidR="0016184D" w:rsidRDefault="0016184D">
          <w:pPr>
            <w:widowControl w:val="0"/>
            <w:rPr>
              <w:sz w:val="14"/>
            </w:rPr>
          </w:pPr>
        </w:p>
      </w:tc>
    </w:tr>
  </w:tbl>
  <w:p w14:paraId="09E8D000" w14:textId="77777777" w:rsidR="0016184D" w:rsidRDefault="0016184D">
    <w:pPr>
      <w:widowControl w:val="0"/>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600" w:type="dxa"/>
      <w:tblBorders>
        <w:top w:val="nil"/>
        <w:left w:val="nil"/>
        <w:bottom w:val="nil"/>
        <w:right w:val="nil"/>
        <w:insideH w:val="nil"/>
        <w:insideV w:val="nil"/>
      </w:tblBorders>
      <w:tblLayout w:type="fixed"/>
      <w:tblCellMar>
        <w:left w:w="120" w:type="dxa"/>
        <w:right w:w="120" w:type="dxa"/>
      </w:tblCellMar>
      <w:tblLook w:val="0000" w:firstRow="0" w:lastRow="0" w:firstColumn="0" w:lastColumn="0" w:noHBand="0" w:noVBand="0"/>
    </w:tblPr>
    <w:tblGrid>
      <w:gridCol w:w="3600"/>
      <w:gridCol w:w="3600"/>
      <w:gridCol w:w="3600"/>
    </w:tblGrid>
    <w:tr w:rsidR="0016184D" w14:paraId="59CFB4A1" w14:textId="77777777">
      <w:trPr>
        <w:cantSplit/>
        <w:trHeight w:hRule="exact" w:val="196"/>
      </w:trPr>
      <w:tc>
        <w:tcPr>
          <w:tcW w:w="3600" w:type="dxa"/>
          <w:tcBorders>
            <w:top w:val="nil"/>
            <w:left w:val="nil"/>
            <w:bottom w:val="nil"/>
            <w:right w:val="nil"/>
          </w:tcBorders>
          <w:tcMar>
            <w:top w:w="58" w:type="dxa"/>
            <w:left w:w="120" w:type="dxa"/>
            <w:bottom w:w="29" w:type="dxa"/>
            <w:right w:w="120" w:type="dxa"/>
          </w:tcMar>
          <w:vAlign w:val="center"/>
        </w:tcPr>
        <w:p w14:paraId="2BEB6282" w14:textId="77777777" w:rsidR="0016184D" w:rsidRDefault="0016184D">
          <w:pPr>
            <w:widowControl w:val="0"/>
            <w:rPr>
              <w:sz w:val="14"/>
            </w:rPr>
          </w:pPr>
          <w:r>
            <w:rPr>
              <w:sz w:val="14"/>
            </w:rPr>
            <w:t>Waiver of Counsel</w:t>
          </w:r>
        </w:p>
      </w:tc>
      <w:tc>
        <w:tcPr>
          <w:tcW w:w="3600" w:type="dxa"/>
          <w:tcBorders>
            <w:top w:val="nil"/>
            <w:left w:val="nil"/>
            <w:bottom w:val="nil"/>
            <w:right w:val="nil"/>
          </w:tcBorders>
          <w:tcMar>
            <w:top w:w="58" w:type="dxa"/>
            <w:left w:w="120" w:type="dxa"/>
            <w:bottom w:w="29" w:type="dxa"/>
            <w:right w:w="120" w:type="dxa"/>
          </w:tcMar>
          <w:vAlign w:val="center"/>
        </w:tcPr>
        <w:p w14:paraId="002EED6C" w14:textId="77777777" w:rsidR="0016184D" w:rsidRDefault="0016184D">
          <w:pPr>
            <w:widowControl w:val="0"/>
            <w:rPr>
              <w:sz w:val="14"/>
            </w:rPr>
          </w:pPr>
        </w:p>
      </w:tc>
      <w:tc>
        <w:tcPr>
          <w:tcW w:w="3600" w:type="dxa"/>
          <w:tcBorders>
            <w:top w:val="nil"/>
            <w:left w:val="nil"/>
            <w:bottom w:val="nil"/>
            <w:right w:val="nil"/>
          </w:tcBorders>
          <w:tcMar>
            <w:top w:w="58" w:type="dxa"/>
            <w:left w:w="120" w:type="dxa"/>
            <w:bottom w:w="29" w:type="dxa"/>
            <w:right w:w="120" w:type="dxa"/>
          </w:tcMar>
          <w:vAlign w:val="center"/>
        </w:tcPr>
        <w:p w14:paraId="2356F3B2" w14:textId="7997857F" w:rsidR="0016184D" w:rsidRDefault="0016184D">
          <w:pPr>
            <w:widowControl w:val="0"/>
            <w:tabs>
              <w:tab w:val="right" w:pos="3360"/>
            </w:tabs>
            <w:rPr>
              <w:sz w:val="14"/>
            </w:rPr>
          </w:pPr>
          <w:r>
            <w:rPr>
              <w:sz w:val="14"/>
            </w:rPr>
            <w:tab/>
          </w:r>
          <w:r w:rsidR="00B57326">
            <w:rPr>
              <w:sz w:val="14"/>
            </w:rPr>
            <w:t>(</w:t>
          </w:r>
          <w:r>
            <w:rPr>
              <w:sz w:val="14"/>
            </w:rPr>
            <w:t>CR-09</w:t>
          </w:r>
          <w:r w:rsidR="00B57326">
            <w:rPr>
              <w:sz w:val="14"/>
            </w:rPr>
            <w:t>P</w:t>
          </w:r>
          <w:r>
            <w:rPr>
              <w:sz w:val="14"/>
            </w:rPr>
            <w:t xml:space="preserve"> </w:t>
          </w:r>
          <w:r w:rsidR="00B57326">
            <w:rPr>
              <w:sz w:val="14"/>
            </w:rPr>
            <w:t>2</w:t>
          </w:r>
          <w:r>
            <w:rPr>
              <w:sz w:val="14"/>
            </w:rPr>
            <w:t>/</w:t>
          </w:r>
          <w:r w:rsidR="00B57326">
            <w:rPr>
              <w:sz w:val="14"/>
            </w:rPr>
            <w:t>2020)</w:t>
          </w:r>
        </w:p>
      </w:tc>
    </w:tr>
    <w:tr w:rsidR="0016184D" w14:paraId="77EED470" w14:textId="77777777">
      <w:trPr>
        <w:cantSplit/>
        <w:trHeight w:hRule="exact" w:val="196"/>
      </w:trPr>
      <w:tc>
        <w:tcPr>
          <w:tcW w:w="3600" w:type="dxa"/>
          <w:tcBorders>
            <w:top w:val="nil"/>
            <w:left w:val="nil"/>
            <w:bottom w:val="nil"/>
            <w:right w:val="nil"/>
          </w:tcBorders>
          <w:tcMar>
            <w:top w:w="58" w:type="dxa"/>
            <w:left w:w="120" w:type="dxa"/>
            <w:bottom w:w="29" w:type="dxa"/>
            <w:right w:w="120" w:type="dxa"/>
          </w:tcMar>
          <w:vAlign w:val="center"/>
        </w:tcPr>
        <w:p w14:paraId="105158DC" w14:textId="77777777" w:rsidR="0016184D" w:rsidRDefault="0016184D">
          <w:pPr>
            <w:widowControl w:val="0"/>
            <w:rPr>
              <w:sz w:val="14"/>
            </w:rPr>
          </w:pPr>
        </w:p>
      </w:tc>
      <w:tc>
        <w:tcPr>
          <w:tcW w:w="3600" w:type="dxa"/>
          <w:tcBorders>
            <w:top w:val="nil"/>
            <w:left w:val="nil"/>
            <w:bottom w:val="nil"/>
            <w:right w:val="nil"/>
          </w:tcBorders>
          <w:tcMar>
            <w:top w:w="58" w:type="dxa"/>
            <w:left w:w="120" w:type="dxa"/>
            <w:bottom w:w="29" w:type="dxa"/>
            <w:right w:w="120" w:type="dxa"/>
          </w:tcMar>
          <w:vAlign w:val="center"/>
        </w:tcPr>
        <w:p w14:paraId="1BCAB7A1" w14:textId="77777777" w:rsidR="0016184D" w:rsidRDefault="0016184D">
          <w:pPr>
            <w:widowControl w:val="0"/>
            <w:rPr>
              <w:sz w:val="14"/>
            </w:rPr>
          </w:pPr>
        </w:p>
      </w:tc>
      <w:tc>
        <w:tcPr>
          <w:tcW w:w="3600" w:type="dxa"/>
          <w:tcBorders>
            <w:top w:val="nil"/>
            <w:left w:val="nil"/>
            <w:bottom w:val="nil"/>
            <w:right w:val="nil"/>
          </w:tcBorders>
          <w:tcMar>
            <w:top w:w="58" w:type="dxa"/>
            <w:left w:w="120" w:type="dxa"/>
            <w:bottom w:w="29" w:type="dxa"/>
            <w:right w:w="120" w:type="dxa"/>
          </w:tcMar>
          <w:vAlign w:val="center"/>
        </w:tcPr>
        <w:p w14:paraId="4AF36ECF" w14:textId="77777777" w:rsidR="0016184D" w:rsidRDefault="0016184D">
          <w:pPr>
            <w:widowControl w:val="0"/>
            <w:rPr>
              <w:sz w:val="14"/>
            </w:rPr>
          </w:pPr>
        </w:p>
      </w:tc>
    </w:tr>
  </w:tbl>
  <w:p w14:paraId="2058B357" w14:textId="77777777" w:rsidR="0016184D" w:rsidRDefault="0016184D">
    <w:pPr>
      <w:widowControl w:val="0"/>
      <w:spacing w:line="0" w:lineRule="atLeas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AA40C0" w14:textId="77777777" w:rsidR="0016184D" w:rsidRDefault="0016184D">
      <w:r>
        <w:separator/>
      </w:r>
    </w:p>
  </w:footnote>
  <w:footnote w:type="continuationSeparator" w:id="0">
    <w:p w14:paraId="10DF1D7A" w14:textId="77777777" w:rsidR="0016184D" w:rsidRDefault="001618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FC17D" w14:textId="77777777" w:rsidR="0016184D" w:rsidRDefault="0016184D">
    <w:pPr>
      <w:widowControl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6B9D5" w14:textId="77777777" w:rsidR="0016184D" w:rsidRDefault="0016184D">
    <w:pPr>
      <w:widowControl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4E0"/>
    <w:rsid w:val="00054E9F"/>
    <w:rsid w:val="0016184D"/>
    <w:rsid w:val="005931D9"/>
    <w:rsid w:val="00662EE0"/>
    <w:rsid w:val="007439D8"/>
    <w:rsid w:val="007F14E0"/>
    <w:rsid w:val="00890F0C"/>
    <w:rsid w:val="00B57326"/>
    <w:rsid w:val="00BD4BD7"/>
    <w:rsid w:val="00D43A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1D106A"/>
  <w15:chartTrackingRefBased/>
  <w15:docId w15:val="{69C7F286-2FAB-4ACD-A16E-0AB775834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7439D8"/>
    <w:rPr>
      <w:color w:val="808080"/>
    </w:rPr>
  </w:style>
  <w:style w:type="paragraph" w:customStyle="1" w:styleId="FormSubtitle">
    <w:name w:val="Form Subtitle"/>
    <w:basedOn w:val="Normal"/>
    <w:qFormat/>
    <w:rsid w:val="007439D8"/>
    <w:pPr>
      <w:widowControl w:val="0"/>
      <w:autoSpaceDE w:val="0"/>
      <w:autoSpaceDN w:val="0"/>
      <w:adjustRightInd w:val="0"/>
    </w:pPr>
    <w:rPr>
      <w:rFonts w:eastAsia="Calibri"/>
      <w:b/>
      <w:caps/>
    </w:rPr>
  </w:style>
  <w:style w:type="paragraph" w:customStyle="1" w:styleId="FORMTITLE">
    <w:name w:val="FORM TITLE"/>
    <w:basedOn w:val="Normal"/>
    <w:qFormat/>
    <w:rsid w:val="007439D8"/>
    <w:pPr>
      <w:widowControl w:val="0"/>
      <w:autoSpaceDE w:val="0"/>
      <w:autoSpaceDN w:val="0"/>
      <w:adjustRightInd w:val="0"/>
      <w:jc w:val="center"/>
    </w:pPr>
    <w:rPr>
      <w:rFonts w:eastAsia="Calibri"/>
      <w:b/>
      <w:bCs/>
      <w:caps/>
      <w:szCs w:val="24"/>
    </w:rPr>
  </w:style>
  <w:style w:type="paragraph" w:styleId="Header">
    <w:name w:val="header"/>
    <w:basedOn w:val="Normal"/>
    <w:link w:val="HeaderChar"/>
    <w:rsid w:val="00B57326"/>
    <w:pPr>
      <w:tabs>
        <w:tab w:val="center" w:pos="4680"/>
        <w:tab w:val="right" w:pos="9360"/>
      </w:tabs>
    </w:pPr>
  </w:style>
  <w:style w:type="character" w:customStyle="1" w:styleId="HeaderChar">
    <w:name w:val="Header Char"/>
    <w:basedOn w:val="DefaultParagraphFont"/>
    <w:link w:val="Header"/>
    <w:rsid w:val="00B57326"/>
    <w:rPr>
      <w:sz w:val="24"/>
    </w:rPr>
  </w:style>
  <w:style w:type="paragraph" w:styleId="Footer">
    <w:name w:val="footer"/>
    <w:basedOn w:val="Normal"/>
    <w:link w:val="FooterChar"/>
    <w:rsid w:val="00B57326"/>
    <w:pPr>
      <w:tabs>
        <w:tab w:val="center" w:pos="4680"/>
        <w:tab w:val="right" w:pos="9360"/>
      </w:tabs>
    </w:pPr>
  </w:style>
  <w:style w:type="character" w:customStyle="1" w:styleId="FooterChar">
    <w:name w:val="Footer Char"/>
    <w:basedOn w:val="DefaultParagraphFont"/>
    <w:link w:val="Footer"/>
    <w:rsid w:val="00B5732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glossaryDocument" Target="glossary/document.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A49B396E150401B822BC8FF67161D2F"/>
        <w:category>
          <w:name w:val="General"/>
          <w:gallery w:val="placeholder"/>
        </w:category>
        <w:types>
          <w:type w:val="bbPlcHdr"/>
        </w:types>
        <w:behaviors>
          <w:behavior w:val="content"/>
        </w:behaviors>
        <w:guid w:val="{13BDB02C-626D-4C10-BD3E-083D0C548E9E}"/>
      </w:docPartPr>
      <w:docPartBody>
        <w:p w:rsidR="00CA3806" w:rsidRDefault="00D2053A" w:rsidP="00D2053A">
          <w:pPr>
            <w:pStyle w:val="DA49B396E150401B822BC8FF67161D2F"/>
          </w:pPr>
          <w:r w:rsidRPr="000759B6">
            <w:rPr>
              <w:rStyle w:val="PlaceholderText"/>
            </w:rPr>
            <w:t xml:space="preserve">Click to enter </w:t>
          </w:r>
          <w:r>
            <w:rPr>
              <w:rStyle w:val="PlaceholderText"/>
            </w:rPr>
            <w:t>case #</w:t>
          </w:r>
        </w:p>
      </w:docPartBody>
    </w:docPart>
    <w:docPart>
      <w:docPartPr>
        <w:name w:val="001D7687E28846DEBEEB507279C37A62"/>
        <w:category>
          <w:name w:val="General"/>
          <w:gallery w:val="placeholder"/>
        </w:category>
        <w:types>
          <w:type w:val="bbPlcHdr"/>
        </w:types>
        <w:behaviors>
          <w:behavior w:val="content"/>
        </w:behaviors>
        <w:guid w:val="{CEA207E9-6AEC-419F-A909-99882D1B1AF3}"/>
      </w:docPartPr>
      <w:docPartBody>
        <w:p w:rsidR="00CA3806" w:rsidRDefault="00D2053A" w:rsidP="00D2053A">
          <w:pPr>
            <w:pStyle w:val="001D7687E28846DEBEEB507279C37A62"/>
          </w:pPr>
          <w:r w:rsidRPr="000759B6">
            <w:rPr>
              <w:rStyle w:val="PlaceholderText"/>
            </w:rPr>
            <w:t xml:space="preserve">Click to enter </w:t>
          </w:r>
          <w:r>
            <w:rPr>
              <w:rStyle w:val="PlaceholderText"/>
            </w:rPr>
            <w:t>defendant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53A"/>
    <w:rsid w:val="00CA3806"/>
    <w:rsid w:val="00D205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D2053A"/>
    <w:rPr>
      <w:color w:val="808080"/>
    </w:rPr>
  </w:style>
  <w:style w:type="paragraph" w:customStyle="1" w:styleId="DA49B396E150401B822BC8FF67161D2F">
    <w:name w:val="DA49B396E150401B822BC8FF67161D2F"/>
    <w:rsid w:val="00D2053A"/>
  </w:style>
  <w:style w:type="paragraph" w:customStyle="1" w:styleId="001D7687E28846DEBEEB507279C37A62">
    <w:name w:val="001D7687E28846DEBEEB507279C37A62"/>
    <w:rsid w:val="00D205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186</Words>
  <Characters>1127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usdc</Company>
  <LinksUpToDate>false</LinksUpToDate>
  <CharactersWithSpaces>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Margret Feller</dc:creator>
  <cp:keywords/>
  <cp:lastModifiedBy>Margret Feller</cp:lastModifiedBy>
  <cp:revision>8</cp:revision>
  <cp:lastPrinted>2006-11-02T18:05:00Z</cp:lastPrinted>
  <dcterms:created xsi:type="dcterms:W3CDTF">2020-03-12T13:37:00Z</dcterms:created>
  <dcterms:modified xsi:type="dcterms:W3CDTF">2020-03-12T14:28:00Z</dcterms:modified>
</cp:coreProperties>
</file>